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ED14" w14:textId="77777777" w:rsidR="009C1DAE" w:rsidRPr="00836A92" w:rsidRDefault="009C1DAE" w:rsidP="009C1DAE">
      <w:pPr>
        <w:pStyle w:val="PlainText"/>
      </w:pPr>
    </w:p>
    <w:p w14:paraId="2832159B" w14:textId="1D7953D9" w:rsidR="00445E7F" w:rsidRPr="00836A92" w:rsidRDefault="00190CFE" w:rsidP="00445E7F">
      <w:pPr>
        <w:pStyle w:val="PlainText"/>
        <w:jc w:val="center"/>
        <w:rPr>
          <w:rFonts w:asciiTheme="majorHAnsi" w:hAnsiTheme="majorHAnsi"/>
          <w:sz w:val="32"/>
          <w:szCs w:val="32"/>
        </w:rPr>
      </w:pPr>
      <w:r w:rsidRPr="00836A92">
        <w:rPr>
          <w:rFonts w:asciiTheme="majorHAnsi" w:hAnsiTheme="majorHAnsi"/>
          <w:b/>
          <w:sz w:val="32"/>
          <w:szCs w:val="32"/>
        </w:rPr>
        <w:t>Donor Relations Manager</w:t>
      </w:r>
      <w:r w:rsidR="00445E7F" w:rsidRPr="00836A92">
        <w:rPr>
          <w:rFonts w:asciiTheme="majorHAnsi" w:hAnsiTheme="majorHAnsi"/>
          <w:b/>
          <w:sz w:val="32"/>
          <w:szCs w:val="32"/>
        </w:rPr>
        <w:t xml:space="preserve"> </w:t>
      </w:r>
      <w:r w:rsidR="00445E7F" w:rsidRPr="00836A92">
        <w:rPr>
          <w:rFonts w:asciiTheme="majorHAnsi" w:hAnsiTheme="majorHAnsi"/>
          <w:sz w:val="32"/>
          <w:szCs w:val="32"/>
        </w:rPr>
        <w:t>– Bishop Dunne Catholic School</w:t>
      </w:r>
    </w:p>
    <w:p w14:paraId="770B26C6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01DB7989" w14:textId="3D6EFFA8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b/>
          <w:sz w:val="22"/>
          <w:szCs w:val="22"/>
        </w:rPr>
        <w:t>Title:</w:t>
      </w:r>
      <w:r w:rsidRPr="00836A92">
        <w:rPr>
          <w:rFonts w:asciiTheme="majorHAnsi" w:hAnsiTheme="majorHAnsi"/>
          <w:sz w:val="22"/>
          <w:szCs w:val="22"/>
        </w:rPr>
        <w:t xml:space="preserve">   </w:t>
      </w:r>
      <w:r w:rsidR="00190CFE" w:rsidRPr="00836A92">
        <w:rPr>
          <w:rFonts w:asciiTheme="majorHAnsi" w:hAnsiTheme="majorHAnsi"/>
          <w:sz w:val="22"/>
          <w:szCs w:val="22"/>
        </w:rPr>
        <w:t>Donor Relations Manager</w:t>
      </w:r>
      <w:r w:rsidR="00416C3F" w:rsidRPr="00836A92">
        <w:rPr>
          <w:rFonts w:asciiTheme="majorHAnsi" w:hAnsiTheme="majorHAnsi"/>
          <w:sz w:val="22"/>
          <w:szCs w:val="22"/>
        </w:rPr>
        <w:tab/>
      </w:r>
      <w:r w:rsidR="00416C3F" w:rsidRPr="00836A92">
        <w:rPr>
          <w:rFonts w:asciiTheme="majorHAnsi" w:hAnsiTheme="majorHAnsi"/>
          <w:sz w:val="22"/>
          <w:szCs w:val="22"/>
        </w:rPr>
        <w:tab/>
      </w:r>
      <w:r w:rsidR="00416C3F" w:rsidRPr="00836A92">
        <w:rPr>
          <w:rFonts w:asciiTheme="majorHAnsi" w:hAnsiTheme="majorHAnsi"/>
          <w:sz w:val="22"/>
          <w:szCs w:val="22"/>
        </w:rPr>
        <w:tab/>
      </w:r>
      <w:r w:rsidRPr="00836A92">
        <w:rPr>
          <w:rFonts w:asciiTheme="majorHAnsi" w:hAnsiTheme="majorHAnsi"/>
          <w:b/>
          <w:sz w:val="22"/>
          <w:szCs w:val="22"/>
        </w:rPr>
        <w:t>Department:</w:t>
      </w:r>
      <w:r w:rsidR="004D0680" w:rsidRPr="00836A92">
        <w:rPr>
          <w:rFonts w:asciiTheme="majorHAnsi" w:hAnsiTheme="majorHAnsi"/>
          <w:b/>
          <w:sz w:val="22"/>
          <w:szCs w:val="22"/>
        </w:rPr>
        <w:t xml:space="preserve"> </w:t>
      </w:r>
      <w:r w:rsidR="00E3697B" w:rsidRPr="00836A92">
        <w:rPr>
          <w:rFonts w:asciiTheme="majorHAnsi" w:hAnsiTheme="majorHAnsi"/>
          <w:b/>
          <w:sz w:val="22"/>
          <w:szCs w:val="22"/>
        </w:rPr>
        <w:t xml:space="preserve"> </w:t>
      </w:r>
      <w:r w:rsidR="00D0328F" w:rsidRPr="00836A92">
        <w:rPr>
          <w:rFonts w:asciiTheme="majorHAnsi" w:hAnsiTheme="majorHAnsi"/>
          <w:sz w:val="22"/>
          <w:szCs w:val="22"/>
        </w:rPr>
        <w:t>Advancement</w:t>
      </w:r>
    </w:p>
    <w:p w14:paraId="5BD23D22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2B801C52" w14:textId="7BBD013E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b/>
          <w:sz w:val="22"/>
          <w:szCs w:val="22"/>
        </w:rPr>
        <w:t>Job Summary:</w:t>
      </w:r>
      <w:r w:rsidR="004D0680" w:rsidRPr="00836A92">
        <w:rPr>
          <w:rFonts w:asciiTheme="majorHAnsi" w:hAnsiTheme="majorHAnsi"/>
          <w:b/>
          <w:sz w:val="22"/>
          <w:szCs w:val="22"/>
        </w:rPr>
        <w:t xml:space="preserve"> </w:t>
      </w:r>
      <w:r w:rsidR="004D0680" w:rsidRPr="00836A92">
        <w:rPr>
          <w:rFonts w:asciiTheme="majorHAnsi" w:hAnsiTheme="majorHAnsi"/>
          <w:sz w:val="22"/>
          <w:szCs w:val="22"/>
        </w:rPr>
        <w:t xml:space="preserve">The </w:t>
      </w:r>
      <w:r w:rsidR="00B35D67" w:rsidRPr="00836A92">
        <w:rPr>
          <w:rFonts w:asciiTheme="majorHAnsi" w:hAnsiTheme="majorHAnsi"/>
          <w:sz w:val="22"/>
          <w:szCs w:val="22"/>
        </w:rPr>
        <w:t xml:space="preserve">Donor Relations Manager will </w:t>
      </w:r>
      <w:r w:rsidR="00416C3F" w:rsidRPr="00836A92">
        <w:rPr>
          <w:rFonts w:asciiTheme="majorHAnsi" w:hAnsiTheme="majorHAnsi"/>
          <w:sz w:val="22"/>
          <w:szCs w:val="22"/>
        </w:rPr>
        <w:t xml:space="preserve">manage </w:t>
      </w:r>
      <w:r w:rsidR="00B35D67" w:rsidRPr="00836A92">
        <w:rPr>
          <w:rFonts w:asciiTheme="majorHAnsi" w:hAnsiTheme="majorHAnsi"/>
          <w:sz w:val="22"/>
          <w:szCs w:val="22"/>
        </w:rPr>
        <w:t xml:space="preserve">the recognition, cultivation, and </w:t>
      </w:r>
      <w:r w:rsidR="00D80A03" w:rsidRPr="00836A92">
        <w:rPr>
          <w:rFonts w:asciiTheme="majorHAnsi" w:hAnsiTheme="majorHAnsi"/>
          <w:sz w:val="22"/>
          <w:szCs w:val="22"/>
        </w:rPr>
        <w:t>solicitation</w:t>
      </w:r>
      <w:r w:rsidR="00B35D67" w:rsidRPr="00836A92">
        <w:rPr>
          <w:rFonts w:asciiTheme="majorHAnsi" w:hAnsiTheme="majorHAnsi"/>
          <w:sz w:val="22"/>
          <w:szCs w:val="22"/>
        </w:rPr>
        <w:t xml:space="preserve"> process of </w:t>
      </w:r>
      <w:r w:rsidR="00416C3F" w:rsidRPr="00836A92">
        <w:rPr>
          <w:rFonts w:asciiTheme="majorHAnsi" w:hAnsiTheme="majorHAnsi"/>
          <w:sz w:val="22"/>
          <w:szCs w:val="22"/>
        </w:rPr>
        <w:t>all individual donors,</w:t>
      </w:r>
      <w:r w:rsidR="00B35D67" w:rsidRPr="00836A92">
        <w:rPr>
          <w:rFonts w:asciiTheme="majorHAnsi" w:hAnsiTheme="majorHAnsi"/>
          <w:sz w:val="22"/>
          <w:szCs w:val="22"/>
        </w:rPr>
        <w:t xml:space="preserve"> alumni, and sponsors.  He/she will update and manage the donor database to ensure that the Advancement Team has access to the most current information</w:t>
      </w:r>
      <w:r w:rsidR="004D0680" w:rsidRPr="00836A92">
        <w:rPr>
          <w:rFonts w:asciiTheme="majorHAnsi" w:hAnsiTheme="majorHAnsi"/>
          <w:sz w:val="22"/>
          <w:szCs w:val="22"/>
        </w:rPr>
        <w:t xml:space="preserve">. The </w:t>
      </w:r>
      <w:r w:rsidR="00B35D67" w:rsidRPr="00836A92">
        <w:rPr>
          <w:rFonts w:asciiTheme="majorHAnsi" w:hAnsiTheme="majorHAnsi"/>
          <w:sz w:val="22"/>
          <w:szCs w:val="22"/>
        </w:rPr>
        <w:t xml:space="preserve">Donor Relations </w:t>
      </w:r>
      <w:r w:rsidR="004D0680" w:rsidRPr="00836A92">
        <w:rPr>
          <w:rFonts w:asciiTheme="majorHAnsi" w:hAnsiTheme="majorHAnsi"/>
          <w:sz w:val="22"/>
          <w:szCs w:val="22"/>
        </w:rPr>
        <w:t>Manager will</w:t>
      </w:r>
      <w:r w:rsidR="00E9276D" w:rsidRPr="00836A92">
        <w:rPr>
          <w:rFonts w:asciiTheme="majorHAnsi" w:hAnsiTheme="majorHAnsi"/>
          <w:sz w:val="22"/>
          <w:szCs w:val="22"/>
        </w:rPr>
        <w:t xml:space="preserve"> support</w:t>
      </w:r>
      <w:r w:rsidR="004D0680" w:rsidRPr="00836A92">
        <w:rPr>
          <w:rFonts w:asciiTheme="majorHAnsi" w:hAnsiTheme="majorHAnsi"/>
          <w:sz w:val="22"/>
          <w:szCs w:val="22"/>
        </w:rPr>
        <w:t xml:space="preserve"> </w:t>
      </w:r>
      <w:r w:rsidR="00B35D67" w:rsidRPr="00836A92">
        <w:rPr>
          <w:rFonts w:asciiTheme="majorHAnsi" w:hAnsiTheme="majorHAnsi"/>
          <w:sz w:val="22"/>
          <w:szCs w:val="22"/>
        </w:rPr>
        <w:t xml:space="preserve">the Advancement Team to ensure that all solicitation pieces, sponsorship packets, and other advancement related materials are distributed in a timely and appropriate manner. </w:t>
      </w:r>
      <w:r w:rsidR="001B731C" w:rsidRPr="00836A92">
        <w:rPr>
          <w:rFonts w:asciiTheme="majorHAnsi" w:hAnsiTheme="majorHAnsi"/>
          <w:sz w:val="22"/>
          <w:szCs w:val="22"/>
        </w:rPr>
        <w:t xml:space="preserve">The Donor Relations manager will also prepare for meetings, site-visits, and other fundraising events as well as </w:t>
      </w:r>
      <w:r w:rsidR="00B35D67" w:rsidRPr="00836A92">
        <w:rPr>
          <w:rFonts w:asciiTheme="majorHAnsi" w:hAnsiTheme="majorHAnsi"/>
          <w:sz w:val="22"/>
          <w:szCs w:val="22"/>
        </w:rPr>
        <w:t xml:space="preserve">coordinate various projects as assigned by the Director of Advancement. </w:t>
      </w:r>
      <w:r w:rsidR="004D0680" w:rsidRPr="00836A92">
        <w:rPr>
          <w:rFonts w:asciiTheme="majorHAnsi" w:hAnsiTheme="majorHAnsi"/>
          <w:sz w:val="22"/>
          <w:szCs w:val="22"/>
        </w:rPr>
        <w:t xml:space="preserve"> </w:t>
      </w:r>
    </w:p>
    <w:p w14:paraId="6CCB2D89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499EC001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b/>
          <w:sz w:val="22"/>
          <w:szCs w:val="22"/>
        </w:rPr>
        <w:t>Reports To:</w:t>
      </w:r>
      <w:r w:rsidR="004D0680" w:rsidRPr="00836A92">
        <w:rPr>
          <w:rFonts w:asciiTheme="majorHAnsi" w:hAnsiTheme="majorHAnsi"/>
          <w:b/>
          <w:sz w:val="22"/>
          <w:szCs w:val="22"/>
        </w:rPr>
        <w:t xml:space="preserve"> </w:t>
      </w:r>
      <w:r w:rsidR="00B35D67" w:rsidRPr="00836A92">
        <w:rPr>
          <w:rFonts w:asciiTheme="majorHAnsi" w:hAnsiTheme="majorHAnsi"/>
          <w:sz w:val="22"/>
          <w:szCs w:val="22"/>
        </w:rPr>
        <w:t>Director of Advancement</w:t>
      </w:r>
    </w:p>
    <w:p w14:paraId="6A38BB1B" w14:textId="77777777" w:rsidR="009C1DAE" w:rsidRPr="00836A92" w:rsidRDefault="009C1DAE" w:rsidP="009C1DAE">
      <w:pPr>
        <w:pStyle w:val="PlainText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D6EE55C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4261B923" w14:textId="77777777" w:rsidR="009C1DAE" w:rsidRPr="00836A92" w:rsidRDefault="009C1DAE" w:rsidP="009C1DAE">
      <w:pPr>
        <w:pStyle w:val="PlainText"/>
        <w:rPr>
          <w:rFonts w:asciiTheme="majorHAnsi" w:hAnsiTheme="majorHAnsi"/>
          <w:b/>
          <w:sz w:val="22"/>
          <w:szCs w:val="22"/>
        </w:rPr>
      </w:pPr>
      <w:r w:rsidRPr="00836A92">
        <w:rPr>
          <w:rFonts w:asciiTheme="majorHAnsi" w:hAnsiTheme="majorHAnsi"/>
          <w:b/>
          <w:sz w:val="22"/>
          <w:szCs w:val="22"/>
        </w:rPr>
        <w:t>Responsibilities:</w:t>
      </w:r>
    </w:p>
    <w:p w14:paraId="3A084ED4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6BC4F00F" w14:textId="77777777" w:rsidR="009C1DAE" w:rsidRPr="00836A92" w:rsidRDefault="009C1DAE" w:rsidP="009C1DAE">
      <w:pPr>
        <w:pStyle w:val="Plai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Oversight Responsibilities</w:t>
      </w:r>
    </w:p>
    <w:p w14:paraId="7D3A4F81" w14:textId="77777777" w:rsidR="004D0680" w:rsidRPr="00836A92" w:rsidRDefault="00190CFE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Manage</w:t>
      </w:r>
      <w:r w:rsidR="00167820" w:rsidRPr="00836A92">
        <w:rPr>
          <w:rFonts w:asciiTheme="majorHAnsi" w:hAnsiTheme="majorHAnsi"/>
          <w:sz w:val="22"/>
          <w:szCs w:val="22"/>
        </w:rPr>
        <w:t xml:space="preserve"> donor care, </w:t>
      </w:r>
      <w:r w:rsidR="00B35D67" w:rsidRPr="00836A92">
        <w:rPr>
          <w:rFonts w:asciiTheme="majorHAnsi" w:hAnsiTheme="majorHAnsi"/>
          <w:sz w:val="22"/>
          <w:szCs w:val="22"/>
        </w:rPr>
        <w:t xml:space="preserve">recognition, </w:t>
      </w:r>
      <w:r w:rsidR="00167820" w:rsidRPr="00836A92">
        <w:rPr>
          <w:rFonts w:asciiTheme="majorHAnsi" w:hAnsiTheme="majorHAnsi"/>
          <w:sz w:val="22"/>
          <w:szCs w:val="22"/>
        </w:rPr>
        <w:t xml:space="preserve">cultivation, </w:t>
      </w:r>
      <w:r w:rsidRPr="00836A92">
        <w:rPr>
          <w:rFonts w:asciiTheme="majorHAnsi" w:hAnsiTheme="majorHAnsi"/>
          <w:sz w:val="22"/>
          <w:szCs w:val="22"/>
        </w:rPr>
        <w:t xml:space="preserve"> and </w:t>
      </w:r>
      <w:r w:rsidR="00167820" w:rsidRPr="00836A92">
        <w:rPr>
          <w:rFonts w:asciiTheme="majorHAnsi" w:hAnsiTheme="majorHAnsi"/>
          <w:sz w:val="22"/>
          <w:szCs w:val="22"/>
        </w:rPr>
        <w:t>solicitation</w:t>
      </w:r>
      <w:r w:rsidR="00B35D67" w:rsidRPr="00836A92">
        <w:rPr>
          <w:rFonts w:asciiTheme="majorHAnsi" w:hAnsiTheme="majorHAnsi"/>
          <w:sz w:val="22"/>
          <w:szCs w:val="22"/>
        </w:rPr>
        <w:t xml:space="preserve"> processes</w:t>
      </w:r>
    </w:p>
    <w:p w14:paraId="410902F9" w14:textId="1CE59FC9" w:rsidR="00190CFE" w:rsidRPr="00836A92" w:rsidRDefault="00190CFE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Ensure that all correspondence is compelling, error-free and distributed in a timely manner.</w:t>
      </w:r>
    </w:p>
    <w:p w14:paraId="302FAA07" w14:textId="0610CA1C" w:rsidR="001B731C" w:rsidRPr="00836A92" w:rsidRDefault="001B731C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Donor prospecting, calendar coordination, meeting preparation and follow-up for site visits, prospective donor meetings, etc.</w:t>
      </w:r>
    </w:p>
    <w:p w14:paraId="11C3CEB8" w14:textId="77777777" w:rsidR="009C1DAE" w:rsidRPr="00836A92" w:rsidRDefault="009C1DAE" w:rsidP="009C1DAE">
      <w:pPr>
        <w:pStyle w:val="Plai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Required Tasks</w:t>
      </w:r>
    </w:p>
    <w:p w14:paraId="1FDE2E88" w14:textId="4D265522" w:rsidR="00B35D67" w:rsidRPr="00836A92" w:rsidRDefault="00B35D67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 xml:space="preserve">Donor prospecting and research to support Director of Advancement and President with donor meetings, grants, and other activities related to donor solicitation. </w:t>
      </w:r>
    </w:p>
    <w:p w14:paraId="6760B657" w14:textId="15D38C5A" w:rsidR="001B731C" w:rsidRPr="00836A92" w:rsidRDefault="001B731C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Site visit preparation and follow-up</w:t>
      </w:r>
    </w:p>
    <w:p w14:paraId="29ABC809" w14:textId="05824BD2" w:rsidR="00B35D67" w:rsidRPr="00836A92" w:rsidRDefault="001B731C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P</w:t>
      </w:r>
      <w:r w:rsidR="00B35D67" w:rsidRPr="00836A92">
        <w:rPr>
          <w:rFonts w:asciiTheme="majorHAnsi" w:hAnsiTheme="majorHAnsi"/>
          <w:sz w:val="22"/>
          <w:szCs w:val="22"/>
        </w:rPr>
        <w:t>repare donor reports as requested</w:t>
      </w:r>
    </w:p>
    <w:p w14:paraId="3E25D6B0" w14:textId="77777777" w:rsidR="00B35D67" w:rsidRPr="00836A92" w:rsidRDefault="00B35D67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Prepare and coordinate mailings</w:t>
      </w:r>
    </w:p>
    <w:p w14:paraId="4CA9FA79" w14:textId="77777777" w:rsidR="00167820" w:rsidRPr="00836A92" w:rsidRDefault="00B35D67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Acknowledge, enter, and ensure the distribution of r</w:t>
      </w:r>
      <w:r w:rsidR="00167820" w:rsidRPr="00836A92">
        <w:rPr>
          <w:rFonts w:asciiTheme="majorHAnsi" w:hAnsiTheme="majorHAnsi"/>
          <w:sz w:val="22"/>
          <w:szCs w:val="22"/>
        </w:rPr>
        <w:t>eceipt</w:t>
      </w:r>
      <w:r w:rsidRPr="00836A92">
        <w:rPr>
          <w:rFonts w:asciiTheme="majorHAnsi" w:hAnsiTheme="majorHAnsi"/>
          <w:sz w:val="22"/>
          <w:szCs w:val="22"/>
        </w:rPr>
        <w:t>s to donors</w:t>
      </w:r>
      <w:r w:rsidR="00167820" w:rsidRPr="00836A92">
        <w:rPr>
          <w:rFonts w:asciiTheme="majorHAnsi" w:hAnsiTheme="majorHAnsi"/>
          <w:sz w:val="22"/>
          <w:szCs w:val="22"/>
        </w:rPr>
        <w:t xml:space="preserve"> in a timely fashion.</w:t>
      </w:r>
    </w:p>
    <w:p w14:paraId="2FFADA4F" w14:textId="77777777" w:rsidR="00167820" w:rsidRPr="00836A92" w:rsidRDefault="00167820" w:rsidP="00167820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Manage donor care of entire donor base.</w:t>
      </w:r>
    </w:p>
    <w:p w14:paraId="4595E72F" w14:textId="77777777" w:rsidR="00B35D67" w:rsidRPr="00836A92" w:rsidRDefault="00B35D67" w:rsidP="00D0328F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Support team in the development of new ways to e</w:t>
      </w:r>
      <w:r w:rsidR="00416C3F" w:rsidRPr="00836A92">
        <w:rPr>
          <w:rFonts w:asciiTheme="majorHAnsi" w:hAnsiTheme="majorHAnsi"/>
          <w:sz w:val="22"/>
          <w:szCs w:val="22"/>
        </w:rPr>
        <w:t xml:space="preserve">ncourage online giving </w:t>
      </w:r>
    </w:p>
    <w:p w14:paraId="22D2D1CA" w14:textId="77777777" w:rsidR="00416C3F" w:rsidRPr="00836A92" w:rsidRDefault="00416C3F" w:rsidP="00D0328F">
      <w:pPr>
        <w:pStyle w:val="PlainText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Ma</w:t>
      </w:r>
      <w:r w:rsidR="001E47A9" w:rsidRPr="00836A92">
        <w:rPr>
          <w:rFonts w:asciiTheme="majorHAnsi" w:hAnsiTheme="majorHAnsi"/>
          <w:sz w:val="22"/>
          <w:szCs w:val="22"/>
        </w:rPr>
        <w:t>nage input daily donations, and balance with Finance.</w:t>
      </w:r>
    </w:p>
    <w:p w14:paraId="0CC6F273" w14:textId="77777777" w:rsidR="009C1DAE" w:rsidRPr="00836A92" w:rsidRDefault="009C1DAE" w:rsidP="009C1DAE">
      <w:pPr>
        <w:pStyle w:val="PlainTex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>Other duties as assigned</w:t>
      </w:r>
    </w:p>
    <w:p w14:paraId="474FE4DE" w14:textId="77777777" w:rsidR="009C1DAE" w:rsidRPr="00836A92" w:rsidRDefault="009C1DAE" w:rsidP="009C1DAE">
      <w:pPr>
        <w:pStyle w:val="PlainText"/>
        <w:rPr>
          <w:rFonts w:asciiTheme="majorHAnsi" w:hAnsiTheme="majorHAnsi"/>
          <w:sz w:val="22"/>
          <w:szCs w:val="22"/>
        </w:rPr>
      </w:pPr>
    </w:p>
    <w:p w14:paraId="5F0BF03D" w14:textId="77777777" w:rsidR="009C1DAE" w:rsidRPr="00836A92" w:rsidRDefault="009C1DAE" w:rsidP="009C1DAE">
      <w:pPr>
        <w:pStyle w:val="PlainText"/>
        <w:rPr>
          <w:rFonts w:asciiTheme="majorHAnsi" w:hAnsiTheme="majorHAnsi"/>
          <w:b/>
          <w:sz w:val="22"/>
          <w:szCs w:val="22"/>
        </w:rPr>
      </w:pPr>
      <w:r w:rsidRPr="00836A92">
        <w:rPr>
          <w:rFonts w:asciiTheme="majorHAnsi" w:hAnsiTheme="majorHAnsi"/>
          <w:b/>
          <w:sz w:val="22"/>
          <w:szCs w:val="22"/>
        </w:rPr>
        <w:t>Requirements:</w:t>
      </w:r>
    </w:p>
    <w:p w14:paraId="014F5DDF" w14:textId="442E5487" w:rsidR="001B731C" w:rsidRPr="00836A92" w:rsidRDefault="001B731C" w:rsidP="00190CFE">
      <w:pPr>
        <w:pStyle w:val="PlainText"/>
        <w:numPr>
          <w:ilvl w:val="0"/>
          <w:numId w:val="2"/>
        </w:numPr>
        <w:ind w:left="810" w:hanging="450"/>
        <w:rPr>
          <w:rFonts w:asciiTheme="majorHAnsi" w:hAnsiTheme="majorHAnsi"/>
          <w:sz w:val="22"/>
          <w:szCs w:val="22"/>
        </w:rPr>
      </w:pPr>
      <w:r w:rsidRPr="00836A92">
        <w:rPr>
          <w:rFonts w:asciiTheme="majorHAnsi" w:hAnsiTheme="majorHAnsi"/>
          <w:sz w:val="22"/>
          <w:szCs w:val="22"/>
        </w:rPr>
        <w:t xml:space="preserve">Extremely organized and polished professional with the ability to manage multiple projects </w:t>
      </w:r>
      <w:r w:rsidR="00836A92" w:rsidRPr="00836A92">
        <w:rPr>
          <w:rFonts w:asciiTheme="majorHAnsi" w:hAnsiTheme="majorHAnsi"/>
          <w:sz w:val="22"/>
          <w:szCs w:val="22"/>
        </w:rPr>
        <w:t>simultaneously</w:t>
      </w:r>
      <w:r w:rsidRPr="00836A92">
        <w:rPr>
          <w:rFonts w:asciiTheme="majorHAnsi" w:hAnsiTheme="majorHAnsi"/>
          <w:sz w:val="22"/>
          <w:szCs w:val="22"/>
        </w:rPr>
        <w:t>.</w:t>
      </w:r>
    </w:p>
    <w:p w14:paraId="680C3AF6" w14:textId="5DCEA3E5" w:rsidR="00167820" w:rsidRDefault="001E47A9" w:rsidP="00190CFE">
      <w:pPr>
        <w:pStyle w:val="PlainText"/>
        <w:numPr>
          <w:ilvl w:val="0"/>
          <w:numId w:val="2"/>
        </w:numPr>
        <w:ind w:left="81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to </w:t>
      </w:r>
      <w:r w:rsidR="00167820">
        <w:rPr>
          <w:rFonts w:asciiTheme="majorHAnsi" w:hAnsiTheme="majorHAnsi"/>
          <w:sz w:val="22"/>
          <w:szCs w:val="22"/>
        </w:rPr>
        <w:t xml:space="preserve">5 </w:t>
      </w:r>
      <w:r w:rsidR="00836A92">
        <w:rPr>
          <w:rFonts w:asciiTheme="majorHAnsi" w:hAnsiTheme="majorHAnsi"/>
          <w:sz w:val="22"/>
          <w:szCs w:val="22"/>
        </w:rPr>
        <w:t>years’ experience</w:t>
      </w:r>
      <w:r w:rsidR="00167820">
        <w:rPr>
          <w:rFonts w:asciiTheme="majorHAnsi" w:hAnsiTheme="majorHAnsi"/>
          <w:sz w:val="22"/>
          <w:szCs w:val="22"/>
        </w:rPr>
        <w:t xml:space="preserve"> in nonprofit development</w:t>
      </w:r>
      <w:r w:rsidR="00416C3F">
        <w:rPr>
          <w:rFonts w:asciiTheme="majorHAnsi" w:hAnsiTheme="majorHAnsi"/>
          <w:sz w:val="22"/>
          <w:szCs w:val="22"/>
        </w:rPr>
        <w:t>.</w:t>
      </w:r>
    </w:p>
    <w:p w14:paraId="383ED14D" w14:textId="77777777" w:rsidR="00167820" w:rsidRDefault="00416C3F" w:rsidP="00190CFE">
      <w:pPr>
        <w:pStyle w:val="PlainText"/>
        <w:numPr>
          <w:ilvl w:val="0"/>
          <w:numId w:val="2"/>
        </w:numPr>
        <w:ind w:left="81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Bachelor’s</w:t>
      </w:r>
      <w:r w:rsidR="00167820">
        <w:rPr>
          <w:rFonts w:asciiTheme="majorHAnsi" w:hAnsiTheme="majorHAnsi"/>
          <w:sz w:val="22"/>
          <w:szCs w:val="22"/>
        </w:rPr>
        <w:t xml:space="preserve"> degree required.</w:t>
      </w:r>
      <w:r w:rsidRPr="00416C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Involvement in local nonprofit development agencies and associations is a plus.</w:t>
      </w:r>
    </w:p>
    <w:p w14:paraId="085BA395" w14:textId="0BD8C66A" w:rsidR="00040BA8" w:rsidRPr="00445E7F" w:rsidRDefault="00416C3F" w:rsidP="00445E7F">
      <w:pPr>
        <w:pStyle w:val="PlainText"/>
        <w:numPr>
          <w:ilvl w:val="0"/>
          <w:numId w:val="2"/>
        </w:numPr>
        <w:ind w:left="81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Self-starter, ability</w:t>
      </w:r>
      <w:r w:rsidR="00167820">
        <w:rPr>
          <w:rFonts w:asciiTheme="majorHAnsi" w:hAnsiTheme="majorHAnsi"/>
          <w:sz w:val="22"/>
          <w:szCs w:val="22"/>
        </w:rPr>
        <w:t xml:space="preserve"> to manage</w:t>
      </w:r>
      <w:r>
        <w:rPr>
          <w:rFonts w:asciiTheme="majorHAnsi" w:hAnsiTheme="majorHAnsi"/>
          <w:sz w:val="22"/>
          <w:szCs w:val="22"/>
        </w:rPr>
        <w:t xml:space="preserve"> multiple tasks simultaneously, ability</w:t>
      </w:r>
      <w:r w:rsidR="00167820">
        <w:rPr>
          <w:rFonts w:asciiTheme="majorHAnsi" w:hAnsiTheme="majorHAnsi"/>
          <w:sz w:val="22"/>
          <w:szCs w:val="22"/>
        </w:rPr>
        <w:t xml:space="preserve"> to work as a team</w:t>
      </w:r>
      <w:r w:rsidR="001E47A9">
        <w:rPr>
          <w:rFonts w:asciiTheme="majorHAnsi" w:hAnsiTheme="majorHAnsi"/>
          <w:sz w:val="22"/>
          <w:szCs w:val="22"/>
        </w:rPr>
        <w:t>, well-organized</w:t>
      </w:r>
      <w:r w:rsidR="00167820">
        <w:rPr>
          <w:rFonts w:asciiTheme="majorHAnsi" w:hAnsiTheme="majorHAnsi"/>
          <w:sz w:val="22"/>
          <w:szCs w:val="22"/>
        </w:rPr>
        <w:t xml:space="preserve"> and accept constructive feedback.</w:t>
      </w:r>
      <w:r>
        <w:rPr>
          <w:rFonts w:asciiTheme="majorHAnsi" w:hAnsiTheme="majorHAnsi"/>
          <w:sz w:val="22"/>
          <w:szCs w:val="22"/>
        </w:rPr>
        <w:t xml:space="preserve"> </w:t>
      </w:r>
      <w:r w:rsidR="001E47A9">
        <w:rPr>
          <w:rFonts w:asciiTheme="majorHAnsi" w:hAnsiTheme="majorHAnsi"/>
          <w:sz w:val="22"/>
          <w:szCs w:val="22"/>
        </w:rPr>
        <w:t xml:space="preserve">Comfortable with fundraising expectations. </w:t>
      </w:r>
      <w:r>
        <w:rPr>
          <w:rFonts w:asciiTheme="majorHAnsi" w:hAnsiTheme="majorHAnsi"/>
          <w:sz w:val="22"/>
          <w:szCs w:val="22"/>
        </w:rPr>
        <w:t xml:space="preserve">Experience with </w:t>
      </w:r>
      <w:r w:rsidR="001E47A9">
        <w:rPr>
          <w:rFonts w:asciiTheme="majorHAnsi" w:hAnsiTheme="majorHAnsi"/>
          <w:sz w:val="22"/>
          <w:szCs w:val="22"/>
        </w:rPr>
        <w:t>development database</w:t>
      </w:r>
      <w:r w:rsidR="00B35D67">
        <w:rPr>
          <w:rFonts w:asciiTheme="majorHAnsi" w:hAnsiTheme="majorHAnsi"/>
          <w:sz w:val="22"/>
          <w:szCs w:val="22"/>
        </w:rPr>
        <w:t>s</w:t>
      </w:r>
      <w:r w:rsidR="001E47A9">
        <w:rPr>
          <w:rFonts w:asciiTheme="majorHAnsi" w:hAnsiTheme="majorHAnsi"/>
          <w:sz w:val="22"/>
          <w:szCs w:val="22"/>
        </w:rPr>
        <w:t xml:space="preserve"> a </w:t>
      </w:r>
      <w:r>
        <w:rPr>
          <w:rFonts w:asciiTheme="majorHAnsi" w:hAnsiTheme="majorHAnsi"/>
          <w:sz w:val="22"/>
          <w:szCs w:val="22"/>
        </w:rPr>
        <w:t>plus.</w:t>
      </w:r>
    </w:p>
    <w:sectPr w:rsidR="00040BA8" w:rsidRPr="00445E7F" w:rsidSect="00E3697B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E46"/>
    <w:multiLevelType w:val="hybridMultilevel"/>
    <w:tmpl w:val="2D6E4350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9F56749"/>
    <w:multiLevelType w:val="hybridMultilevel"/>
    <w:tmpl w:val="F04E9E7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E"/>
    <w:rsid w:val="00040BA8"/>
    <w:rsid w:val="00167820"/>
    <w:rsid w:val="00190CFE"/>
    <w:rsid w:val="001B731C"/>
    <w:rsid w:val="001E47A9"/>
    <w:rsid w:val="00260F3F"/>
    <w:rsid w:val="00365ADD"/>
    <w:rsid w:val="004005BD"/>
    <w:rsid w:val="00416C3F"/>
    <w:rsid w:val="00445E7F"/>
    <w:rsid w:val="004D0680"/>
    <w:rsid w:val="00573668"/>
    <w:rsid w:val="0059151B"/>
    <w:rsid w:val="006655DF"/>
    <w:rsid w:val="006E0755"/>
    <w:rsid w:val="0070487C"/>
    <w:rsid w:val="0073279F"/>
    <w:rsid w:val="00774010"/>
    <w:rsid w:val="007D48E7"/>
    <w:rsid w:val="00836A92"/>
    <w:rsid w:val="009C1DAE"/>
    <w:rsid w:val="009F2BFE"/>
    <w:rsid w:val="00A55D53"/>
    <w:rsid w:val="00AE4AE4"/>
    <w:rsid w:val="00B35D67"/>
    <w:rsid w:val="00B51475"/>
    <w:rsid w:val="00B763CB"/>
    <w:rsid w:val="00C91077"/>
    <w:rsid w:val="00D0328F"/>
    <w:rsid w:val="00D80A03"/>
    <w:rsid w:val="00DC7F03"/>
    <w:rsid w:val="00E1348B"/>
    <w:rsid w:val="00E3697B"/>
    <w:rsid w:val="00E9276D"/>
    <w:rsid w:val="00E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8BC74"/>
  <w15:docId w15:val="{EBD0D0FA-827A-4D2F-A75C-A6176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1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DA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Williams</dc:creator>
  <cp:lastModifiedBy>Lydia Torrez</cp:lastModifiedBy>
  <cp:revision>2</cp:revision>
  <cp:lastPrinted>2016-04-05T15:05:00Z</cp:lastPrinted>
  <dcterms:created xsi:type="dcterms:W3CDTF">2017-04-20T14:31:00Z</dcterms:created>
  <dcterms:modified xsi:type="dcterms:W3CDTF">2017-04-20T14:31:00Z</dcterms:modified>
</cp:coreProperties>
</file>